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373B77">
        <w:rPr>
          <w:rFonts w:ascii="Times New Roman" w:hAnsi="Times New Roman" w:cs="Times New Roman"/>
        </w:rPr>
        <w:t>1</w:t>
      </w:r>
      <w:r w:rsidR="00C6546D">
        <w:rPr>
          <w:rFonts w:ascii="Times New Roman" w:hAnsi="Times New Roman" w:cs="Times New Roman"/>
        </w:rPr>
        <w:t>8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 </w:t>
      </w:r>
      <w:r w:rsidR="00C6546D">
        <w:rPr>
          <w:rFonts w:ascii="Times New Roman" w:hAnsi="Times New Roman" w:cs="Times New Roman"/>
        </w:rPr>
        <w:t>13</w:t>
      </w:r>
      <w:r w:rsidR="00373B77">
        <w:rPr>
          <w:rFonts w:ascii="Times New Roman" w:hAnsi="Times New Roman" w:cs="Times New Roman"/>
        </w:rPr>
        <w:t>.04</w:t>
      </w:r>
      <w:r w:rsidR="00221CE4">
        <w:rPr>
          <w:rFonts w:ascii="Times New Roman" w:hAnsi="Times New Roman" w:cs="Times New Roman"/>
        </w:rPr>
        <w:t>.2022</w:t>
      </w:r>
      <w:r>
        <w:rPr>
          <w:rFonts w:ascii="Times New Roman" w:hAnsi="Times New Roman" w:cs="Times New Roman"/>
        </w:rPr>
        <w:t xml:space="preserve"> года </w:t>
      </w:r>
    </w:p>
    <w:p w:rsidR="00952431" w:rsidRPr="00C6546D" w:rsidRDefault="00952431" w:rsidP="00C6546D">
      <w:pPr>
        <w:spacing w:after="0"/>
        <w:rPr>
          <w:rFonts w:ascii="Times New Roman" w:hAnsi="Times New Roman" w:cs="Times New Roman"/>
        </w:rPr>
      </w:pPr>
      <w:r w:rsidRPr="00F16051">
        <w:t>«</w:t>
      </w:r>
      <w:r w:rsidR="00C6546D" w:rsidRPr="00C6546D">
        <w:rPr>
          <w:rFonts w:ascii="Times New Roman" w:hAnsi="Times New Roman" w:cs="Times New Roman"/>
        </w:rPr>
        <w:t xml:space="preserve">Об утверждении Порядка составления </w:t>
      </w:r>
      <w:r w:rsidR="00C6546D">
        <w:rPr>
          <w:rFonts w:ascii="Times New Roman" w:hAnsi="Times New Roman" w:cs="Times New Roman"/>
        </w:rPr>
        <w:t xml:space="preserve"> </w:t>
      </w:r>
      <w:r w:rsidR="00C6546D" w:rsidRPr="00C6546D">
        <w:rPr>
          <w:rFonts w:ascii="Times New Roman" w:hAnsi="Times New Roman" w:cs="Times New Roman"/>
        </w:rPr>
        <w:t>проекта бюджета  сельского поселения Пашковский сельсовет Усманского муниципального района на 2023 год и на плановый период 2024 и 2025 годов</w:t>
      </w:r>
      <w:r w:rsidRPr="00373B77">
        <w:t>»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C6546D">
        <w:rPr>
          <w:rFonts w:ascii="Times New Roman" w:hAnsi="Times New Roman" w:cs="Times New Roman"/>
          <w:color w:val="000000" w:themeColor="text1"/>
        </w:rPr>
        <w:t>13</w:t>
      </w:r>
      <w:r w:rsidR="00373B77">
        <w:rPr>
          <w:rFonts w:ascii="Times New Roman" w:hAnsi="Times New Roman" w:cs="Times New Roman"/>
          <w:color w:val="000000" w:themeColor="text1"/>
        </w:rPr>
        <w:t>.04</w:t>
      </w:r>
      <w:r w:rsidR="00221CE4">
        <w:rPr>
          <w:rFonts w:ascii="Times New Roman" w:hAnsi="Times New Roman" w:cs="Times New Roman"/>
          <w:color w:val="000000" w:themeColor="text1"/>
        </w:rPr>
        <w:t>.2022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2019E7"/>
    <w:rsid w:val="002165B4"/>
    <w:rsid w:val="00221CE4"/>
    <w:rsid w:val="002D1845"/>
    <w:rsid w:val="00373B77"/>
    <w:rsid w:val="003763E6"/>
    <w:rsid w:val="003C733F"/>
    <w:rsid w:val="004B226B"/>
    <w:rsid w:val="0050500B"/>
    <w:rsid w:val="00547555"/>
    <w:rsid w:val="005B1CBB"/>
    <w:rsid w:val="00657C39"/>
    <w:rsid w:val="006A3CE9"/>
    <w:rsid w:val="00747D6C"/>
    <w:rsid w:val="00763CD8"/>
    <w:rsid w:val="007D44E0"/>
    <w:rsid w:val="00844771"/>
    <w:rsid w:val="00903BE2"/>
    <w:rsid w:val="00952431"/>
    <w:rsid w:val="00B26E7C"/>
    <w:rsid w:val="00C0014B"/>
    <w:rsid w:val="00C6546D"/>
    <w:rsid w:val="00D45ADA"/>
    <w:rsid w:val="00D738BF"/>
    <w:rsid w:val="00DA60DB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306</Words>
  <Characters>1750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2021-12-14T09:47:00Z</dcterms:created>
  <dcterms:modified xsi:type="dcterms:W3CDTF">2022-06-23T13:07:00Z</dcterms:modified>
</cp:coreProperties>
</file>